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3CEC" w14:textId="5F69C101" w:rsidR="008C5E7D" w:rsidRDefault="001B226B">
      <w:pPr>
        <w:rPr>
          <w:sz w:val="28"/>
          <w:szCs w:val="28"/>
        </w:rPr>
      </w:pPr>
      <w:r w:rsidRPr="001B226B">
        <w:rPr>
          <w:sz w:val="28"/>
          <w:szCs w:val="28"/>
        </w:rPr>
        <w:t>MUISTATHAN MYÖS NÄMÄ</w:t>
      </w:r>
      <w:r w:rsidR="004074E8">
        <w:rPr>
          <w:sz w:val="28"/>
          <w:szCs w:val="28"/>
        </w:rPr>
        <w:tab/>
      </w:r>
      <w:r w:rsidR="004074E8">
        <w:rPr>
          <w:sz w:val="28"/>
          <w:szCs w:val="28"/>
        </w:rPr>
        <w:tab/>
      </w:r>
      <w:r w:rsidR="004074E8">
        <w:rPr>
          <w:sz w:val="28"/>
          <w:szCs w:val="28"/>
        </w:rPr>
        <w:tab/>
        <w:t>03.03.2022</w:t>
      </w:r>
    </w:p>
    <w:p w14:paraId="711002D2" w14:textId="77777777" w:rsidR="001B226B" w:rsidRDefault="001B226B">
      <w:pPr>
        <w:rPr>
          <w:sz w:val="28"/>
          <w:szCs w:val="28"/>
        </w:rPr>
      </w:pPr>
    </w:p>
    <w:p w14:paraId="0E49315F" w14:textId="4A7C1248" w:rsidR="001B226B" w:rsidRPr="001B226B" w:rsidRDefault="001B226B">
      <w:pPr>
        <w:rPr>
          <w:sz w:val="32"/>
          <w:szCs w:val="32"/>
        </w:rPr>
      </w:pPr>
      <w:r w:rsidRPr="00162C1D">
        <w:rPr>
          <w:b/>
          <w:bCs/>
          <w:sz w:val="32"/>
          <w:szCs w:val="32"/>
        </w:rPr>
        <w:t>Avotulen</w:t>
      </w:r>
      <w:r w:rsidRPr="001B226B">
        <w:rPr>
          <w:sz w:val="32"/>
          <w:szCs w:val="32"/>
        </w:rPr>
        <w:t xml:space="preserve"> saa tehdä vain kesäkeittiön grilli</w:t>
      </w:r>
      <w:r w:rsidR="00162C1D">
        <w:rPr>
          <w:sz w:val="32"/>
          <w:szCs w:val="32"/>
        </w:rPr>
        <w:t>katoksessa</w:t>
      </w:r>
      <w:r w:rsidRPr="001B226B">
        <w:rPr>
          <w:sz w:val="32"/>
          <w:szCs w:val="32"/>
        </w:rPr>
        <w:t xml:space="preserve"> ja nuotiota tulee valvoa.</w:t>
      </w:r>
    </w:p>
    <w:p w14:paraId="28F7BF63" w14:textId="0DF85391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 xml:space="preserve">Kynttilöitä ei saa polttaa </w:t>
      </w:r>
      <w:r w:rsidR="000F257D">
        <w:rPr>
          <w:sz w:val="32"/>
          <w:szCs w:val="32"/>
        </w:rPr>
        <w:t>lainkaan</w:t>
      </w:r>
      <w:r w:rsidRPr="001B226B">
        <w:rPr>
          <w:sz w:val="32"/>
          <w:szCs w:val="32"/>
        </w:rPr>
        <w:t>.</w:t>
      </w:r>
    </w:p>
    <w:p w14:paraId="43760372" w14:textId="77777777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>Tupakointi kaikissa sisätiloissa on kielletty.</w:t>
      </w:r>
    </w:p>
    <w:p w14:paraId="216EF506" w14:textId="77777777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>Yhdistys ei ole vastuussa alueella mahdollisesti sattuvista henkilö-, esine-, tai omaisuusvahingoista. Tahallisesti aiheutetuista vahingoista vastaa mökin vuokraaja ja hän on velvollinen ilmoittamaan havaitsemistaan vahingoista.</w:t>
      </w:r>
    </w:p>
    <w:p w14:paraId="38BA9B08" w14:textId="77777777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>Ampuma-aseiden käyttö alueella on kielletty.</w:t>
      </w:r>
    </w:p>
    <w:p w14:paraId="69DA500E" w14:textId="77777777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 xml:space="preserve">Lemmikkieläinten tuonti alueelle on mahdollista seuraavin ehdoin: </w:t>
      </w:r>
    </w:p>
    <w:p w14:paraId="773E143B" w14:textId="77777777" w:rsidR="001B226B" w:rsidRPr="001B226B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 xml:space="preserve">lemmikit pidetään kytkettyinä, omistaja vastaa siitä, ettei lemmikistä ole vaaraa, haittaa tai häiriötä muille lomanviettäjille eikä luonnonvaraisille eläimille. Avaimen kuitannut henkilö on vastuussa vahingosta, joka aiheutuu lemmikistä. </w:t>
      </w:r>
    </w:p>
    <w:p w14:paraId="1BE2B0F1" w14:textId="34152D2F" w:rsidR="001B226B" w:rsidRPr="00C90CC3" w:rsidRDefault="001B226B">
      <w:pPr>
        <w:rPr>
          <w:sz w:val="32"/>
          <w:szCs w:val="32"/>
        </w:rPr>
      </w:pPr>
      <w:r w:rsidRPr="001B226B">
        <w:rPr>
          <w:sz w:val="32"/>
          <w:szCs w:val="32"/>
        </w:rPr>
        <w:t>Kalojen perkaus on sallittu vain ulkotiloissa. Marjoja tai sieniä ei saa puhdistaa rakennuksen sisätiloissa ei</w:t>
      </w:r>
      <w:r w:rsidR="00C90CC3">
        <w:rPr>
          <w:sz w:val="32"/>
          <w:szCs w:val="32"/>
        </w:rPr>
        <w:t>kä myöskään</w:t>
      </w:r>
      <w:r w:rsidRPr="001B226B">
        <w:rPr>
          <w:sz w:val="32"/>
          <w:szCs w:val="32"/>
        </w:rPr>
        <w:t xml:space="preserve"> terasseilla.</w:t>
      </w:r>
    </w:p>
    <w:sectPr w:rsidR="001B226B" w:rsidRPr="00C90C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6B"/>
    <w:rsid w:val="000F257D"/>
    <w:rsid w:val="00162C1D"/>
    <w:rsid w:val="001B226B"/>
    <w:rsid w:val="004074E8"/>
    <w:rsid w:val="008C5E7D"/>
    <w:rsid w:val="00C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36601"/>
  <w15:chartTrackingRefBased/>
  <w15:docId w15:val="{F0453885-C8AD-439C-8A78-49A32A7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Holopainen</dc:creator>
  <cp:keywords/>
  <dc:description/>
  <cp:lastModifiedBy>Milja Herranen</cp:lastModifiedBy>
  <cp:revision>5</cp:revision>
  <dcterms:created xsi:type="dcterms:W3CDTF">2020-02-01T12:55:00Z</dcterms:created>
  <dcterms:modified xsi:type="dcterms:W3CDTF">2022-03-08T14:03:00Z</dcterms:modified>
</cp:coreProperties>
</file>